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D472" w14:textId="77777777" w:rsidR="00A00F6B" w:rsidRDefault="00A00F6B" w:rsidP="00A00F6B">
      <w:pPr>
        <w:pageBreakBefore/>
        <w:spacing w:line="560" w:lineRule="exact"/>
        <w:rPr>
          <w:rFonts w:ascii="Times New Roman" w:hAnsi="Times New Roman"/>
          <w:kern w:val="32"/>
          <w:szCs w:val="40"/>
        </w:rPr>
      </w:pPr>
      <w:r>
        <w:rPr>
          <w:rFonts w:ascii="Times New Roman" w:hAnsi="Times New Roman" w:hint="eastAsia"/>
          <w:kern w:val="32"/>
          <w:szCs w:val="40"/>
        </w:rPr>
        <w:t>附件</w:t>
      </w:r>
      <w:r>
        <w:rPr>
          <w:rFonts w:ascii="Times New Roman" w:hAnsi="Times New Roman"/>
          <w:kern w:val="32"/>
          <w:szCs w:val="40"/>
        </w:rPr>
        <w:t>4</w:t>
      </w:r>
    </w:p>
    <w:p w14:paraId="46B6071C" w14:textId="77777777" w:rsidR="00A00F6B" w:rsidRDefault="00A00F6B" w:rsidP="00A00F6B">
      <w:pPr>
        <w:spacing w:beforeLines="20" w:before="62" w:afterLines="50" w:after="156" w:line="700" w:lineRule="exact"/>
        <w:jc w:val="center"/>
        <w:rPr>
          <w:rFonts w:ascii="小标宋" w:eastAsia="小标宋" w:hAnsi="Times New Roman" w:hint="eastAsia"/>
          <w:spacing w:val="-4"/>
          <w:sz w:val="44"/>
          <w:szCs w:val="44"/>
        </w:rPr>
      </w:pPr>
      <w:r>
        <w:rPr>
          <w:rFonts w:ascii="小标宋" w:eastAsia="小标宋" w:hAnsi="Times New Roman" w:hint="eastAsia"/>
          <w:spacing w:val="-4"/>
          <w:sz w:val="44"/>
          <w:szCs w:val="44"/>
        </w:rPr>
        <w:t>机关联合</w:t>
      </w:r>
      <w:proofErr w:type="gramStart"/>
      <w:r>
        <w:rPr>
          <w:rFonts w:ascii="小标宋" w:eastAsia="小标宋" w:hAnsi="Times New Roman" w:hint="eastAsia"/>
          <w:spacing w:val="-4"/>
          <w:sz w:val="44"/>
          <w:szCs w:val="44"/>
        </w:rPr>
        <w:t>测评组</w:t>
      </w:r>
      <w:proofErr w:type="gramEnd"/>
      <w:r>
        <w:rPr>
          <w:rFonts w:ascii="小标宋" w:eastAsia="小标宋" w:hAnsi="Times New Roman" w:hint="eastAsia"/>
          <w:spacing w:val="-4"/>
          <w:sz w:val="44"/>
          <w:szCs w:val="44"/>
        </w:rPr>
        <w:t>人员名单</w:t>
      </w:r>
    </w:p>
    <w:p w14:paraId="503B9403" w14:textId="77777777" w:rsidR="00A00F6B" w:rsidRDefault="00A00F6B" w:rsidP="00A00F6B">
      <w:pPr>
        <w:spacing w:line="560" w:lineRule="exact"/>
        <w:ind w:firstLineChars="200" w:firstLine="640"/>
        <w:rPr>
          <w:rFonts w:ascii="Times New Roman" w:eastAsia="黑体" w:hAnsi="Times New Roman" w:hint="eastAsia"/>
          <w:color w:val="000000"/>
          <w:szCs w:val="28"/>
        </w:rPr>
      </w:pPr>
      <w:r>
        <w:rPr>
          <w:rFonts w:ascii="Times New Roman" w:eastAsia="黑体" w:hAnsi="Times New Roman" w:hint="eastAsia"/>
          <w:color w:val="000000"/>
          <w:szCs w:val="28"/>
        </w:rPr>
        <w:t>一、名单（以下部门除负责人以外的全体成员）</w:t>
      </w:r>
    </w:p>
    <w:p w14:paraId="18AA24F0" w14:textId="77777777" w:rsidR="00A00F6B" w:rsidRDefault="00A00F6B" w:rsidP="00A00F6B">
      <w:pPr>
        <w:spacing w:line="560" w:lineRule="exact"/>
        <w:ind w:firstLineChars="200" w:firstLine="640"/>
        <w:rPr>
          <w:rFonts w:ascii="Times New Roman" w:hAnsi="Times New Roman" w:hint="eastAsia"/>
          <w:color w:val="000000"/>
          <w:szCs w:val="28"/>
        </w:rPr>
      </w:pPr>
      <w:r>
        <w:rPr>
          <w:rFonts w:ascii="Times New Roman" w:hAnsi="Times New Roman" w:hint="eastAsia"/>
          <w:color w:val="000000"/>
          <w:szCs w:val="28"/>
        </w:rPr>
        <w:t>党政办公室</w:t>
      </w:r>
      <w:r>
        <w:rPr>
          <w:rFonts w:ascii="Times New Roman" w:hAnsi="Times New Roman" w:hint="eastAsia"/>
          <w:color w:val="000000"/>
          <w:szCs w:val="28"/>
        </w:rPr>
        <w:t>/</w:t>
      </w:r>
      <w:r>
        <w:rPr>
          <w:rFonts w:ascii="Times New Roman" w:hAnsi="Times New Roman" w:hint="eastAsia"/>
          <w:color w:val="000000"/>
          <w:szCs w:val="28"/>
        </w:rPr>
        <w:t>外事办公室</w:t>
      </w:r>
      <w:r>
        <w:rPr>
          <w:rFonts w:ascii="Times New Roman" w:hAnsi="Times New Roman" w:hint="eastAsia"/>
          <w:color w:val="000000"/>
          <w:szCs w:val="28"/>
        </w:rPr>
        <w:t>/</w:t>
      </w:r>
      <w:r>
        <w:rPr>
          <w:rFonts w:ascii="Times New Roman" w:hAnsi="Times New Roman" w:hint="eastAsia"/>
          <w:color w:val="000000"/>
          <w:szCs w:val="28"/>
        </w:rPr>
        <w:t>发展</w:t>
      </w:r>
      <w:r>
        <w:rPr>
          <w:rFonts w:ascii="Times New Roman" w:hAnsi="Times New Roman"/>
          <w:color w:val="000000"/>
          <w:szCs w:val="28"/>
        </w:rPr>
        <w:t>规划处、</w:t>
      </w:r>
      <w:r>
        <w:rPr>
          <w:rFonts w:ascii="Times New Roman" w:hAnsi="Times New Roman" w:hint="eastAsia"/>
          <w:color w:val="000000"/>
          <w:szCs w:val="28"/>
        </w:rPr>
        <w:t>党委组织部</w:t>
      </w:r>
      <w:r>
        <w:rPr>
          <w:rFonts w:ascii="Times New Roman" w:hAnsi="Times New Roman" w:hint="eastAsia"/>
          <w:color w:val="000000"/>
          <w:szCs w:val="28"/>
        </w:rPr>
        <w:t>/</w:t>
      </w:r>
      <w:r>
        <w:rPr>
          <w:rFonts w:ascii="Times New Roman" w:hAnsi="Times New Roman" w:hint="eastAsia"/>
          <w:color w:val="000000"/>
          <w:szCs w:val="28"/>
        </w:rPr>
        <w:t>党校、党委宣传部</w:t>
      </w:r>
      <w:r>
        <w:rPr>
          <w:rFonts w:ascii="Times New Roman" w:hAnsi="Times New Roman" w:hint="eastAsia"/>
          <w:color w:val="000000"/>
          <w:szCs w:val="28"/>
        </w:rPr>
        <w:t>/</w:t>
      </w:r>
      <w:r>
        <w:rPr>
          <w:rFonts w:ascii="Times New Roman" w:hAnsi="Times New Roman" w:hint="eastAsia"/>
          <w:color w:val="000000"/>
          <w:szCs w:val="28"/>
        </w:rPr>
        <w:t>党委统战部</w:t>
      </w:r>
      <w:r>
        <w:rPr>
          <w:rFonts w:ascii="Times New Roman" w:hAnsi="Times New Roman" w:hint="eastAsia"/>
          <w:color w:val="000000"/>
          <w:szCs w:val="28"/>
        </w:rPr>
        <w:t>/</w:t>
      </w:r>
      <w:r>
        <w:rPr>
          <w:rFonts w:ascii="Times New Roman" w:hAnsi="Times New Roman" w:hint="eastAsia"/>
          <w:color w:val="000000"/>
          <w:szCs w:val="28"/>
        </w:rPr>
        <w:t>精神文明办公室、学生工作部</w:t>
      </w:r>
      <w:r>
        <w:rPr>
          <w:rFonts w:ascii="Times New Roman" w:hAnsi="Times New Roman" w:hint="eastAsia"/>
          <w:color w:val="000000"/>
          <w:szCs w:val="28"/>
        </w:rPr>
        <w:t>/</w:t>
      </w:r>
      <w:r>
        <w:rPr>
          <w:rFonts w:ascii="Times New Roman" w:hAnsi="Times New Roman" w:hint="eastAsia"/>
          <w:color w:val="000000"/>
          <w:szCs w:val="28"/>
        </w:rPr>
        <w:t>学生处</w:t>
      </w:r>
      <w:r>
        <w:rPr>
          <w:rFonts w:ascii="Times New Roman" w:hAnsi="Times New Roman" w:hint="eastAsia"/>
          <w:color w:val="000000"/>
          <w:szCs w:val="28"/>
        </w:rPr>
        <w:t>/</w:t>
      </w:r>
      <w:r>
        <w:rPr>
          <w:rFonts w:ascii="Times New Roman" w:hAnsi="Times New Roman" w:hint="eastAsia"/>
          <w:color w:val="000000"/>
          <w:szCs w:val="28"/>
        </w:rPr>
        <w:t>武装部、团委、督查督办办公室、人事干部处、党委教师工作部</w:t>
      </w:r>
      <w:r>
        <w:rPr>
          <w:rFonts w:ascii="Times New Roman" w:hAnsi="Times New Roman" w:hint="eastAsia"/>
          <w:color w:val="000000"/>
          <w:szCs w:val="28"/>
        </w:rPr>
        <w:t>/</w:t>
      </w:r>
      <w:r>
        <w:rPr>
          <w:rFonts w:ascii="Times New Roman" w:hAnsi="Times New Roman" w:hint="eastAsia"/>
          <w:color w:val="000000"/>
          <w:szCs w:val="28"/>
        </w:rPr>
        <w:t>教师发展中心、财务审计处、教务处、教学质量监控中心（高教研究室）、评估工作办公室、继续教育处、科研处</w:t>
      </w:r>
      <w:r>
        <w:rPr>
          <w:rFonts w:ascii="Times New Roman" w:hAnsi="Times New Roman" w:hint="eastAsia"/>
          <w:color w:val="000000"/>
          <w:szCs w:val="28"/>
        </w:rPr>
        <w:t>/</w:t>
      </w:r>
      <w:r>
        <w:rPr>
          <w:rFonts w:ascii="Times New Roman" w:hAnsi="Times New Roman" w:hint="eastAsia"/>
          <w:color w:val="000000"/>
          <w:szCs w:val="28"/>
        </w:rPr>
        <w:t>校刊编辑部、信息技术处、招生工作处、毕业生就业指导中心</w:t>
      </w:r>
      <w:r>
        <w:rPr>
          <w:rFonts w:ascii="Times New Roman" w:hAnsi="Times New Roman" w:hint="eastAsia"/>
          <w:color w:val="000000"/>
          <w:szCs w:val="28"/>
        </w:rPr>
        <w:t>/</w:t>
      </w:r>
      <w:r>
        <w:rPr>
          <w:rFonts w:ascii="Times New Roman" w:hAnsi="Times New Roman" w:hint="eastAsia"/>
          <w:color w:val="000000"/>
          <w:szCs w:val="28"/>
        </w:rPr>
        <w:t>校友会、资产管理处、保卫处、总务处、饮食中心、图书馆、实验管理中心</w:t>
      </w:r>
    </w:p>
    <w:p w14:paraId="5257C99A" w14:textId="77777777" w:rsidR="00A00F6B" w:rsidRDefault="00A00F6B" w:rsidP="00A00F6B">
      <w:pPr>
        <w:spacing w:line="560" w:lineRule="exact"/>
        <w:ind w:firstLineChars="200" w:firstLine="640"/>
        <w:rPr>
          <w:rFonts w:ascii="Times New Roman" w:eastAsia="黑体" w:hAnsi="Times New Roman" w:hint="eastAsia"/>
          <w:color w:val="000000"/>
          <w:szCs w:val="28"/>
        </w:rPr>
      </w:pPr>
      <w:r>
        <w:rPr>
          <w:rFonts w:ascii="Times New Roman" w:eastAsia="黑体" w:hAnsi="Times New Roman" w:hint="eastAsia"/>
          <w:color w:val="000000"/>
          <w:szCs w:val="28"/>
        </w:rPr>
        <w:t>二、任务</w:t>
      </w:r>
    </w:p>
    <w:p w14:paraId="0CDDFE8D" w14:textId="77777777" w:rsidR="00A00F6B" w:rsidRDefault="00A00F6B" w:rsidP="00A00F6B">
      <w:pPr>
        <w:spacing w:line="560" w:lineRule="exact"/>
        <w:ind w:firstLineChars="200" w:firstLine="640"/>
        <w:rPr>
          <w:rFonts w:ascii="Times New Roman" w:hAnsi="Times New Roman" w:hint="eastAsia"/>
          <w:color w:val="000000"/>
        </w:rPr>
      </w:pPr>
      <w:r>
        <w:rPr>
          <w:rFonts w:ascii="Times New Roman" w:hAnsi="Times New Roman" w:hint="eastAsia"/>
          <w:color w:val="000000"/>
          <w:szCs w:val="28"/>
        </w:rPr>
        <w:t>本组成员负责给机关各部门负责人测评</w:t>
      </w:r>
    </w:p>
    <w:p w14:paraId="565EB414" w14:textId="77777777" w:rsidR="00CE55C7" w:rsidRPr="00A00F6B" w:rsidRDefault="00000000"/>
    <w:sectPr w:rsidR="00CE55C7" w:rsidRPr="00A00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A0198" w14:textId="77777777" w:rsidR="00506BCF" w:rsidRDefault="00506BCF" w:rsidP="00A00F6B">
      <w:r>
        <w:separator/>
      </w:r>
    </w:p>
  </w:endnote>
  <w:endnote w:type="continuationSeparator" w:id="0">
    <w:p w14:paraId="7DE80631" w14:textId="77777777" w:rsidR="00506BCF" w:rsidRDefault="00506BCF" w:rsidP="00A0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609F2" w14:textId="77777777" w:rsidR="00506BCF" w:rsidRDefault="00506BCF" w:rsidP="00A00F6B">
      <w:r>
        <w:separator/>
      </w:r>
    </w:p>
  </w:footnote>
  <w:footnote w:type="continuationSeparator" w:id="0">
    <w:p w14:paraId="33C74D71" w14:textId="77777777" w:rsidR="00506BCF" w:rsidRDefault="00506BCF" w:rsidP="00A00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B4"/>
    <w:rsid w:val="002F51B4"/>
    <w:rsid w:val="003860BA"/>
    <w:rsid w:val="00426BAA"/>
    <w:rsid w:val="00506BCF"/>
    <w:rsid w:val="00642B5E"/>
    <w:rsid w:val="006F3C37"/>
    <w:rsid w:val="00894168"/>
    <w:rsid w:val="00A00F6B"/>
    <w:rsid w:val="00C3201B"/>
    <w:rsid w:val="00E2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6E99B7F-DAE8-4395-BAC2-8A45A9B0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F6B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F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F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F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鹏远</dc:creator>
  <cp:keywords/>
  <dc:description/>
  <cp:lastModifiedBy>高 鹏远</cp:lastModifiedBy>
  <cp:revision>2</cp:revision>
  <dcterms:created xsi:type="dcterms:W3CDTF">2022-11-27T03:16:00Z</dcterms:created>
  <dcterms:modified xsi:type="dcterms:W3CDTF">2022-11-27T03:16:00Z</dcterms:modified>
</cp:coreProperties>
</file>